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5F34" w:rsidRDefault="008D7E68" w:rsidP="008D7E68">
      <w:pPr>
        <w:ind w:left="-1417"/>
      </w:pPr>
      <w:r w:rsidRPr="008D7E68">
        <w:rPr>
          <w:noProof/>
        </w:rPr>
        <w:drawing>
          <wp:anchor distT="0" distB="0" distL="114300" distR="114300" simplePos="0" relativeHeight="251662336" behindDoc="1" locked="0" layoutInCell="1" allowOverlap="1" wp14:anchorId="3ABF457B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8181494" cy="5460642"/>
            <wp:effectExtent l="0" t="0" r="0" b="6985"/>
            <wp:wrapNone/>
            <wp:docPr id="5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1054C8D8-2381-4D79-ADB1-83F9659A71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1054C8D8-2381-4D79-ADB1-83F9659A71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1494" cy="5460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F34" w:rsidRDefault="00665F34" w:rsidP="00665F34"/>
    <w:p w:rsidR="00665F34" w:rsidRDefault="00665F34" w:rsidP="00665F34"/>
    <w:p w:rsidR="00665F34" w:rsidRDefault="00665F34" w:rsidP="00665F34"/>
    <w:p w:rsidR="001E0280" w:rsidRDefault="001E0280" w:rsidP="00665F34"/>
    <w:p w:rsidR="001E0280" w:rsidRDefault="001E0280" w:rsidP="00665F34"/>
    <w:p w:rsidR="001E0280" w:rsidRDefault="001E0280" w:rsidP="00665F34"/>
    <w:p w:rsidR="001E0280" w:rsidRDefault="001E0280" w:rsidP="00665F34"/>
    <w:p w:rsidR="001E0280" w:rsidRDefault="001E0280" w:rsidP="00665F34"/>
    <w:p w:rsidR="001E0280" w:rsidRDefault="001E0280" w:rsidP="00665F34"/>
    <w:p w:rsidR="001E0280" w:rsidRDefault="001E0280" w:rsidP="00665F34"/>
    <w:p w:rsidR="001E0280" w:rsidRDefault="001E0280" w:rsidP="00665F34"/>
    <w:p w:rsidR="001E0280" w:rsidRDefault="001E0280" w:rsidP="00665F34"/>
    <w:p w:rsidR="008D7E68" w:rsidRDefault="008D7E68" w:rsidP="00665F34"/>
    <w:p w:rsidR="00DB74B7" w:rsidRDefault="00DB74B7" w:rsidP="00DB74B7">
      <w:pPr>
        <w:ind w:left="-1276"/>
        <w:rPr>
          <w:rFonts w:ascii="Arial" w:hAnsi="Arial" w:cs="Arial"/>
          <w:b/>
          <w:color w:val="FFFFFF" w:themeColor="background1"/>
          <w:sz w:val="48"/>
          <w:szCs w:val="48"/>
          <w:highlight w:val="black"/>
        </w:rPr>
      </w:pPr>
    </w:p>
    <w:p w:rsidR="00DB74B7" w:rsidRDefault="00DB74B7" w:rsidP="00DB74B7">
      <w:pPr>
        <w:ind w:left="-1276"/>
        <w:rPr>
          <w:rFonts w:ascii="Arial" w:hAnsi="Arial" w:cs="Arial"/>
          <w:b/>
          <w:color w:val="FFFFFF" w:themeColor="background1"/>
          <w:sz w:val="48"/>
          <w:szCs w:val="48"/>
          <w:highlight w:val="black"/>
        </w:rPr>
      </w:pPr>
    </w:p>
    <w:p w:rsidR="00DB74B7" w:rsidRPr="00693C9A" w:rsidRDefault="00DB74B7" w:rsidP="00DB74B7">
      <w:pPr>
        <w:ind w:left="-851"/>
        <w:rPr>
          <w:rFonts w:ascii="Arial" w:hAnsi="Arial" w:cs="Arial"/>
          <w:b/>
          <w:color w:val="FFFFFF" w:themeColor="background1"/>
          <w:sz w:val="44"/>
          <w:szCs w:val="44"/>
          <w:highlight w:val="black"/>
        </w:rPr>
      </w:pPr>
      <w:r w:rsidRPr="00693C9A">
        <w:rPr>
          <w:rFonts w:ascii="Arial" w:hAnsi="Arial" w:cs="Arial"/>
          <w:b/>
          <w:color w:val="FFFFFF" w:themeColor="background1"/>
          <w:sz w:val="44"/>
          <w:szCs w:val="44"/>
          <w:highlight w:val="black"/>
        </w:rPr>
        <w:t>HANDICAP : Quel soutien pour les</w:t>
      </w:r>
      <w:r w:rsidR="00693C9A" w:rsidRPr="00693C9A">
        <w:rPr>
          <w:rFonts w:ascii="Arial" w:hAnsi="Arial" w:cs="Arial"/>
          <w:b/>
          <w:color w:val="FFFFFF" w:themeColor="background1"/>
          <w:sz w:val="44"/>
          <w:szCs w:val="44"/>
          <w:highlight w:val="black"/>
        </w:rPr>
        <w:t xml:space="preserve"> </w:t>
      </w:r>
      <w:r w:rsidRPr="00693C9A">
        <w:rPr>
          <w:rFonts w:ascii="Arial" w:hAnsi="Arial" w:cs="Arial"/>
          <w:b/>
          <w:color w:val="FFFFFF" w:themeColor="background1"/>
          <w:sz w:val="44"/>
          <w:szCs w:val="44"/>
          <w:highlight w:val="black"/>
        </w:rPr>
        <w:t>proches ?</w:t>
      </w:r>
    </w:p>
    <w:p w:rsidR="00693C9A" w:rsidRPr="00547C44" w:rsidRDefault="00693C9A" w:rsidP="00547C44">
      <w:pPr>
        <w:rPr>
          <w:rFonts w:ascii="Arial" w:hAnsi="Arial" w:cs="Arial"/>
          <w:b/>
          <w:color w:val="FFFFFF" w:themeColor="background1"/>
          <w:sz w:val="16"/>
          <w:szCs w:val="16"/>
          <w:highlight w:val="black"/>
        </w:rPr>
      </w:pPr>
    </w:p>
    <w:p w:rsidR="00DB74B7" w:rsidRPr="00DB74B7" w:rsidRDefault="00DB74B7" w:rsidP="00DB74B7">
      <w:pPr>
        <w:ind w:left="-851"/>
        <w:rPr>
          <w:rFonts w:ascii="Arial" w:hAnsi="Arial" w:cs="Arial"/>
          <w:b/>
          <w:color w:val="FFFFFF" w:themeColor="background1"/>
          <w:sz w:val="36"/>
          <w:szCs w:val="36"/>
          <w:highlight w:val="black"/>
        </w:rPr>
      </w:pPr>
      <w:r w:rsidRPr="00DB74B7">
        <w:rPr>
          <w:rFonts w:ascii="Arial" w:hAnsi="Arial" w:cs="Arial"/>
          <w:b/>
          <w:noProof/>
          <w:color w:val="FFFFFF" w:themeColor="background1"/>
          <w:sz w:val="36"/>
          <w:szCs w:val="36"/>
          <w:highlight w:val="black"/>
        </w:rPr>
        <w:drawing>
          <wp:anchor distT="0" distB="0" distL="114300" distR="114300" simplePos="0" relativeHeight="251664384" behindDoc="0" locked="0" layoutInCell="1" allowOverlap="1" wp14:anchorId="419DE641" wp14:editId="61973316">
            <wp:simplePos x="0" y="0"/>
            <wp:positionH relativeFrom="column">
              <wp:posOffset>7318166</wp:posOffset>
            </wp:positionH>
            <wp:positionV relativeFrom="paragraph">
              <wp:posOffset>280011</wp:posOffset>
            </wp:positionV>
            <wp:extent cx="6887946" cy="4597279"/>
            <wp:effectExtent l="0" t="0" r="825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stockphoto-980072272-2048x20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946" cy="4597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74B7">
        <w:rPr>
          <w:rFonts w:ascii="Arial" w:hAnsi="Arial" w:cs="Arial"/>
          <w:b/>
          <w:color w:val="FFFFFF" w:themeColor="background1"/>
          <w:sz w:val="36"/>
          <w:szCs w:val="36"/>
          <w:highlight w:val="black"/>
        </w:rPr>
        <w:t>CAHIER D’ACTEURS</w:t>
      </w:r>
    </w:p>
    <w:p w:rsidR="00DB74B7" w:rsidRPr="00DB74B7" w:rsidRDefault="00DB74B7" w:rsidP="00DB74B7">
      <w:pPr>
        <w:ind w:left="-851"/>
        <w:rPr>
          <w:rFonts w:ascii="Arial" w:hAnsi="Arial" w:cs="Arial"/>
        </w:rPr>
      </w:pPr>
      <w:r w:rsidRPr="00DB74B7">
        <w:rPr>
          <w:rFonts w:ascii="Arial" w:hAnsi="Arial" w:cs="Arial"/>
        </w:rPr>
        <w:t>Septembre 2020</w:t>
      </w:r>
    </w:p>
    <w:p w:rsidR="008D7E68" w:rsidRDefault="008D7E68" w:rsidP="00665F34">
      <w:pPr>
        <w:rPr>
          <w:b/>
        </w:rPr>
      </w:pPr>
    </w:p>
    <w:p w:rsidR="00141CD2" w:rsidRPr="008D7E68" w:rsidRDefault="00141CD2" w:rsidP="00665F34">
      <w:pPr>
        <w:rPr>
          <w:b/>
        </w:rPr>
      </w:pPr>
    </w:p>
    <w:p w:rsidR="008D7E68" w:rsidRPr="00AC5626" w:rsidRDefault="008D7E68" w:rsidP="00665F34">
      <w:pPr>
        <w:rPr>
          <w:sz w:val="32"/>
          <w:szCs w:val="32"/>
        </w:rPr>
      </w:pPr>
      <w:r w:rsidRPr="008D7E68">
        <w:rPr>
          <w:b/>
          <w:sz w:val="32"/>
          <w:szCs w:val="32"/>
        </w:rPr>
        <w:t xml:space="preserve">NOM </w:t>
      </w:r>
      <w:r>
        <w:rPr>
          <w:b/>
          <w:sz w:val="32"/>
          <w:szCs w:val="32"/>
        </w:rPr>
        <w:t>DE LA STRUCTURE</w:t>
      </w:r>
      <w:r w:rsidR="00FF0F47">
        <w:rPr>
          <w:b/>
          <w:sz w:val="32"/>
          <w:szCs w:val="32"/>
        </w:rPr>
        <w:t xml:space="preserve"> : </w:t>
      </w:r>
    </w:p>
    <w:p w:rsidR="00141CD2" w:rsidRDefault="00141CD2" w:rsidP="00665F34"/>
    <w:p w:rsidR="008D7E68" w:rsidRDefault="008D7E68" w:rsidP="00665F34"/>
    <w:p w:rsidR="00370567" w:rsidRPr="008D7E68" w:rsidRDefault="008D7E68" w:rsidP="00665F34">
      <w:pPr>
        <w:rPr>
          <w:b/>
          <w:sz w:val="32"/>
          <w:szCs w:val="32"/>
        </w:rPr>
      </w:pPr>
      <w:r w:rsidRPr="008D7E68">
        <w:rPr>
          <w:b/>
          <w:sz w:val="32"/>
          <w:szCs w:val="32"/>
        </w:rPr>
        <w:t>DATE D’ENVOI</w:t>
      </w:r>
      <w:r w:rsidR="00FF0F47">
        <w:rPr>
          <w:b/>
          <w:sz w:val="32"/>
          <w:szCs w:val="32"/>
        </w:rPr>
        <w:t xml:space="preserve"> : </w:t>
      </w:r>
    </w:p>
    <w:p w:rsidR="001E0280" w:rsidRDefault="001E0280" w:rsidP="00665F34"/>
    <w:p w:rsidR="001E0280" w:rsidRPr="00370567" w:rsidRDefault="00370567" w:rsidP="00370567">
      <w:pPr>
        <w:pStyle w:val="Sansinterligne"/>
        <w:rPr>
          <w:rFonts w:asciiTheme="majorHAnsi" w:hAnsiTheme="majorHAnsi"/>
          <w:i/>
        </w:rPr>
      </w:pPr>
      <w:r w:rsidRPr="00370567">
        <w:rPr>
          <w:rFonts w:asciiTheme="majorHAnsi" w:hAnsiTheme="majorHAnsi" w:cs="Times New Roman"/>
          <w:b/>
          <w:noProof/>
          <w:sz w:val="24"/>
          <w:szCs w:val="24"/>
          <w:u w:val="single"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4975860</wp:posOffset>
            </wp:positionH>
            <wp:positionV relativeFrom="paragraph">
              <wp:posOffset>249393</wp:posOffset>
            </wp:positionV>
            <wp:extent cx="1365250" cy="693420"/>
            <wp:effectExtent l="0" t="0" r="6350" b="0"/>
            <wp:wrapNone/>
            <wp:docPr id="3" name="Image 3" descr="CG44_quad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G44_quadr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280">
        <w:br w:type="page"/>
      </w:r>
    </w:p>
    <w:p w:rsidR="008D7E68" w:rsidRPr="00FF0F47" w:rsidRDefault="008D7E68" w:rsidP="00693C9A">
      <w:pPr>
        <w:jc w:val="center"/>
        <w:rPr>
          <w:rFonts w:ascii="Arial" w:hAnsi="Arial" w:cs="Arial"/>
          <w:b/>
          <w:color w:val="1F4E79" w:themeColor="accent5" w:themeShade="80"/>
          <w:sz w:val="32"/>
          <w:szCs w:val="32"/>
        </w:rPr>
      </w:pPr>
      <w:r w:rsidRPr="00FF0F47">
        <w:rPr>
          <w:rFonts w:ascii="Arial" w:hAnsi="Arial" w:cs="Arial"/>
          <w:b/>
          <w:color w:val="1F4E79" w:themeColor="accent5" w:themeShade="80"/>
          <w:sz w:val="32"/>
          <w:szCs w:val="32"/>
        </w:rPr>
        <w:lastRenderedPageBreak/>
        <w:t>PRESENTATION DE LA STRUCTURE ET DE SES MISSIONS</w:t>
      </w:r>
    </w:p>
    <w:p w:rsidR="00D342BE" w:rsidRPr="008D7E68" w:rsidRDefault="00D342BE" w:rsidP="001C6674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0287" behindDoc="1" locked="0" layoutInCell="1" allowOverlap="1">
                <wp:simplePos x="0" y="0"/>
                <wp:positionH relativeFrom="column">
                  <wp:posOffset>-301196</wp:posOffset>
                </wp:positionH>
                <wp:positionV relativeFrom="paragraph">
                  <wp:posOffset>156477</wp:posOffset>
                </wp:positionV>
                <wp:extent cx="6490335" cy="1320353"/>
                <wp:effectExtent l="0" t="0" r="5715" b="0"/>
                <wp:wrapNone/>
                <wp:docPr id="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0335" cy="132035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1A7892" id="Rectangle : coins arrondis 2" o:spid="_x0000_s1026" style="position:absolute;margin-left:-23.7pt;margin-top:12.3pt;width:511.05pt;height:103.95pt;z-index:-251656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" fillcolor="#a5a5a5 [2092]" stroked="f" strokeweight="2.25pt">
                <v:stroke joinstyle="miter"/>
              </v:roundrect>
            </w:pict>
          </mc:Fallback>
        </mc:AlternateContent>
      </w:r>
    </w:p>
    <w:p w:rsidR="008D7E68" w:rsidRPr="00FF0F47" w:rsidRDefault="00AE0AFE" w:rsidP="00693C9A">
      <w:pPr>
        <w:jc w:val="both"/>
        <w:rPr>
          <w:rFonts w:ascii="Arial" w:hAnsi="Arial" w:cs="Arial"/>
          <w:color w:val="FFFFFF" w:themeColor="background1"/>
          <w:sz w:val="24"/>
          <w:szCs w:val="24"/>
        </w:rPr>
      </w:pPr>
      <w:r w:rsidRPr="00FF0F47">
        <w:rPr>
          <w:rFonts w:ascii="Arial" w:hAnsi="Arial" w:cs="Arial"/>
          <w:color w:val="FFFFFF" w:themeColor="background1"/>
          <w:sz w:val="24"/>
          <w:szCs w:val="24"/>
        </w:rPr>
        <w:t>Dans cette partie, vous pouvez aborder :</w:t>
      </w:r>
    </w:p>
    <w:p w:rsidR="00D342BE" w:rsidRPr="00FF0F47" w:rsidRDefault="00AE0AFE" w:rsidP="00693C9A">
      <w:pPr>
        <w:jc w:val="both"/>
        <w:rPr>
          <w:rFonts w:ascii="Arial" w:hAnsi="Arial" w:cs="Arial"/>
          <w:i/>
          <w:color w:val="FFFFFF" w:themeColor="background1"/>
          <w:sz w:val="24"/>
          <w:szCs w:val="24"/>
        </w:rPr>
      </w:pPr>
      <w:r w:rsidRPr="00FF0F47">
        <w:rPr>
          <w:rFonts w:ascii="Arial" w:hAnsi="Arial" w:cs="Arial"/>
          <w:i/>
          <w:color w:val="FFFFFF" w:themeColor="background1"/>
          <w:sz w:val="24"/>
          <w:szCs w:val="24"/>
        </w:rPr>
        <w:t>Une description de la</w:t>
      </w:r>
      <w:r w:rsidR="00AC5626" w:rsidRPr="00FF0F47">
        <w:rPr>
          <w:rFonts w:ascii="Arial" w:hAnsi="Arial" w:cs="Arial"/>
          <w:i/>
          <w:color w:val="FFFFFF" w:themeColor="background1"/>
          <w:sz w:val="24"/>
          <w:szCs w:val="24"/>
        </w:rPr>
        <w:t xml:space="preserve"> structure, </w:t>
      </w:r>
      <w:r w:rsidRPr="00FF0F47">
        <w:rPr>
          <w:rFonts w:ascii="Arial" w:hAnsi="Arial" w:cs="Arial"/>
          <w:i/>
          <w:color w:val="FFFFFF" w:themeColor="background1"/>
          <w:sz w:val="24"/>
          <w:szCs w:val="24"/>
        </w:rPr>
        <w:t xml:space="preserve">le </w:t>
      </w:r>
      <w:r w:rsidR="00AC5626" w:rsidRPr="00FF0F47">
        <w:rPr>
          <w:rFonts w:ascii="Arial" w:hAnsi="Arial" w:cs="Arial"/>
          <w:i/>
          <w:color w:val="FFFFFF" w:themeColor="background1"/>
          <w:sz w:val="24"/>
          <w:szCs w:val="24"/>
        </w:rPr>
        <w:t>profil des intervenants</w:t>
      </w:r>
      <w:r w:rsidRPr="00FF0F47">
        <w:rPr>
          <w:rFonts w:ascii="Arial" w:hAnsi="Arial" w:cs="Arial"/>
          <w:i/>
          <w:color w:val="FFFFFF" w:themeColor="background1"/>
          <w:sz w:val="24"/>
          <w:szCs w:val="24"/>
        </w:rPr>
        <w:t xml:space="preserve"> (fonctions, </w:t>
      </w:r>
      <w:r w:rsidR="00693C9A">
        <w:rPr>
          <w:rFonts w:ascii="Arial" w:hAnsi="Arial" w:cs="Arial"/>
          <w:i/>
          <w:color w:val="FFFFFF" w:themeColor="background1"/>
          <w:sz w:val="24"/>
          <w:szCs w:val="24"/>
        </w:rPr>
        <w:t xml:space="preserve">missions, </w:t>
      </w:r>
      <w:r w:rsidRPr="00FF0F47">
        <w:rPr>
          <w:rFonts w:ascii="Arial" w:hAnsi="Arial" w:cs="Arial"/>
          <w:i/>
          <w:color w:val="FFFFFF" w:themeColor="background1"/>
          <w:sz w:val="24"/>
          <w:szCs w:val="24"/>
        </w:rPr>
        <w:t>formations)</w:t>
      </w:r>
      <w:r w:rsidR="00AC5626" w:rsidRPr="00FF0F47">
        <w:rPr>
          <w:rFonts w:ascii="Arial" w:hAnsi="Arial" w:cs="Arial"/>
          <w:i/>
          <w:color w:val="FFFFFF" w:themeColor="background1"/>
          <w:sz w:val="24"/>
          <w:szCs w:val="24"/>
        </w:rPr>
        <w:t>,</w:t>
      </w:r>
      <w:r w:rsidRPr="00FF0F47">
        <w:rPr>
          <w:rFonts w:ascii="Arial" w:hAnsi="Arial" w:cs="Arial"/>
          <w:i/>
          <w:color w:val="FFFFFF" w:themeColor="background1"/>
          <w:sz w:val="24"/>
          <w:szCs w:val="24"/>
        </w:rPr>
        <w:t xml:space="preserve"> une description des modalités d’accompagnement (</w:t>
      </w:r>
      <w:r w:rsidR="00AC5626" w:rsidRPr="00FF0F47">
        <w:rPr>
          <w:rFonts w:ascii="Arial" w:hAnsi="Arial" w:cs="Arial"/>
          <w:i/>
          <w:color w:val="FFFFFF" w:themeColor="background1"/>
          <w:sz w:val="24"/>
          <w:szCs w:val="24"/>
        </w:rPr>
        <w:t>zone</w:t>
      </w:r>
      <w:r w:rsidR="00047CD4">
        <w:rPr>
          <w:rFonts w:ascii="Arial" w:hAnsi="Arial" w:cs="Arial"/>
          <w:i/>
          <w:color w:val="FFFFFF" w:themeColor="background1"/>
          <w:sz w:val="24"/>
          <w:szCs w:val="24"/>
        </w:rPr>
        <w:t>(s)</w:t>
      </w:r>
      <w:r w:rsidR="00AC5626" w:rsidRPr="00FF0F47">
        <w:rPr>
          <w:rFonts w:ascii="Arial" w:hAnsi="Arial" w:cs="Arial"/>
          <w:i/>
          <w:color w:val="FFFFFF" w:themeColor="background1"/>
          <w:sz w:val="24"/>
          <w:szCs w:val="24"/>
        </w:rPr>
        <w:t xml:space="preserve"> géographique</w:t>
      </w:r>
      <w:r w:rsidR="00047CD4">
        <w:rPr>
          <w:rFonts w:ascii="Arial" w:hAnsi="Arial" w:cs="Arial"/>
          <w:i/>
          <w:color w:val="FFFFFF" w:themeColor="background1"/>
          <w:sz w:val="24"/>
          <w:szCs w:val="24"/>
        </w:rPr>
        <w:t>(s)</w:t>
      </w:r>
      <w:r w:rsidR="00AC5626" w:rsidRPr="00FF0F47">
        <w:rPr>
          <w:rFonts w:ascii="Arial" w:hAnsi="Arial" w:cs="Arial"/>
          <w:i/>
          <w:color w:val="FFFFFF" w:themeColor="background1"/>
          <w:sz w:val="24"/>
          <w:szCs w:val="24"/>
        </w:rPr>
        <w:t>, niveau d’accompagnement, durée</w:t>
      </w:r>
      <w:r w:rsidRPr="00FF0F47">
        <w:rPr>
          <w:rFonts w:ascii="Arial" w:hAnsi="Arial" w:cs="Arial"/>
          <w:i/>
          <w:color w:val="FFFFFF" w:themeColor="background1"/>
          <w:sz w:val="24"/>
          <w:szCs w:val="24"/>
        </w:rPr>
        <w:t>, fréquence, individuel ou collectif, gratuité ou non, lieu</w:t>
      </w:r>
      <w:r w:rsidR="00047CD4">
        <w:rPr>
          <w:rFonts w:ascii="Arial" w:hAnsi="Arial" w:cs="Arial"/>
          <w:i/>
          <w:color w:val="FFFFFF" w:themeColor="background1"/>
          <w:sz w:val="24"/>
          <w:szCs w:val="24"/>
        </w:rPr>
        <w:t>(</w:t>
      </w:r>
      <w:r w:rsidRPr="00FF0F47">
        <w:rPr>
          <w:rFonts w:ascii="Arial" w:hAnsi="Arial" w:cs="Arial"/>
          <w:i/>
          <w:color w:val="FFFFFF" w:themeColor="background1"/>
          <w:sz w:val="24"/>
          <w:szCs w:val="24"/>
        </w:rPr>
        <w:t>x</w:t>
      </w:r>
      <w:r w:rsidR="00047CD4">
        <w:rPr>
          <w:rFonts w:ascii="Arial" w:hAnsi="Arial" w:cs="Arial"/>
          <w:i/>
          <w:color w:val="FFFFFF" w:themeColor="background1"/>
          <w:sz w:val="24"/>
          <w:szCs w:val="24"/>
        </w:rPr>
        <w:t>)</w:t>
      </w:r>
      <w:r w:rsidRPr="00FF0F47">
        <w:rPr>
          <w:rFonts w:ascii="Arial" w:hAnsi="Arial" w:cs="Arial"/>
          <w:i/>
          <w:color w:val="FFFFFF" w:themeColor="background1"/>
          <w:sz w:val="24"/>
          <w:szCs w:val="24"/>
        </w:rPr>
        <w:t xml:space="preserve"> d’intervention), les financements, les partenariats</w:t>
      </w:r>
      <w:r w:rsidR="00693C9A">
        <w:rPr>
          <w:rFonts w:ascii="Arial" w:hAnsi="Arial" w:cs="Arial"/>
          <w:i/>
          <w:color w:val="FFFFFF" w:themeColor="background1"/>
          <w:sz w:val="24"/>
          <w:szCs w:val="24"/>
        </w:rPr>
        <w:t>,</w:t>
      </w:r>
      <w:r w:rsidRPr="00FF0F47">
        <w:rPr>
          <w:rFonts w:ascii="Arial" w:hAnsi="Arial" w:cs="Arial"/>
          <w:i/>
          <w:color w:val="FFFFFF" w:themeColor="background1"/>
          <w:sz w:val="24"/>
          <w:szCs w:val="24"/>
        </w:rPr>
        <w:t xml:space="preserve"> etc</w:t>
      </w:r>
      <w:r w:rsidR="00693C9A">
        <w:rPr>
          <w:rFonts w:ascii="Arial" w:hAnsi="Arial" w:cs="Arial"/>
          <w:i/>
          <w:color w:val="FFFFFF" w:themeColor="background1"/>
          <w:sz w:val="24"/>
          <w:szCs w:val="24"/>
        </w:rPr>
        <w:t>.</w:t>
      </w:r>
    </w:p>
    <w:p w:rsidR="00FF0F47" w:rsidRPr="00FF0F47" w:rsidRDefault="00FF0F47">
      <w:pPr>
        <w:rPr>
          <w:rFonts w:ascii="Arial" w:hAnsi="Arial" w:cs="Arial"/>
          <w:i/>
          <w:color w:val="FFFFFF" w:themeColor="background1"/>
          <w:sz w:val="24"/>
          <w:szCs w:val="24"/>
        </w:rPr>
      </w:pPr>
    </w:p>
    <w:p w:rsidR="00C9737B" w:rsidRDefault="00DB74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D7E68" w:rsidRPr="00FF0F47" w:rsidRDefault="008D7E68" w:rsidP="00693C9A">
      <w:pPr>
        <w:jc w:val="center"/>
        <w:rPr>
          <w:rFonts w:ascii="Arial" w:hAnsi="Arial" w:cs="Arial"/>
          <w:b/>
          <w:color w:val="1F4E79" w:themeColor="accent5" w:themeShade="80"/>
          <w:sz w:val="32"/>
          <w:szCs w:val="32"/>
        </w:rPr>
      </w:pPr>
      <w:r w:rsidRPr="00FF0F47">
        <w:rPr>
          <w:rFonts w:ascii="Arial" w:hAnsi="Arial" w:cs="Arial"/>
          <w:b/>
          <w:color w:val="1F4E79" w:themeColor="accent5" w:themeShade="80"/>
          <w:sz w:val="32"/>
          <w:szCs w:val="32"/>
        </w:rPr>
        <w:lastRenderedPageBreak/>
        <w:t xml:space="preserve">LES BESOINS ET ATTENTES DES AIDANT·E·S </w:t>
      </w:r>
      <w:r w:rsidR="00693C9A">
        <w:rPr>
          <w:rFonts w:ascii="Arial" w:hAnsi="Arial" w:cs="Arial"/>
          <w:b/>
          <w:color w:val="1F4E79" w:themeColor="accent5" w:themeShade="80"/>
          <w:sz w:val="32"/>
          <w:szCs w:val="32"/>
        </w:rPr>
        <w:t xml:space="preserve">                             </w:t>
      </w:r>
      <w:r w:rsidRPr="00FF0F47">
        <w:rPr>
          <w:rFonts w:ascii="Arial" w:hAnsi="Arial" w:cs="Arial"/>
          <w:b/>
          <w:color w:val="1F4E79" w:themeColor="accent5" w:themeShade="80"/>
          <w:sz w:val="32"/>
          <w:szCs w:val="32"/>
        </w:rPr>
        <w:t>EN LOIRE-ATLANTIQUE</w:t>
      </w:r>
    </w:p>
    <w:p w:rsidR="00EB4E03" w:rsidRDefault="00D342BE" w:rsidP="00D342BE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CA8025E" wp14:editId="746F9980">
                <wp:simplePos x="0" y="0"/>
                <wp:positionH relativeFrom="column">
                  <wp:posOffset>-304372</wp:posOffset>
                </wp:positionH>
                <wp:positionV relativeFrom="paragraph">
                  <wp:posOffset>99931</wp:posOffset>
                </wp:positionV>
                <wp:extent cx="6490576" cy="1616149"/>
                <wp:effectExtent l="0" t="0" r="5715" b="3175"/>
                <wp:wrapNone/>
                <wp:docPr id="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0576" cy="1616149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2F5266" id="Rectangle : coins arrondis 6" o:spid="_x0000_s1026" style="position:absolute;margin-left:-23.95pt;margin-top:7.85pt;width:511.05pt;height:127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" fillcolor="#a5a5a5 [2092]" stroked="f" strokeweight="2.25pt">
                <v:stroke joinstyle="miter"/>
              </v:roundrect>
            </w:pict>
          </mc:Fallback>
        </mc:AlternateContent>
      </w:r>
      <w:r w:rsidRPr="008D7E68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6930CB" w:rsidRDefault="00D342BE" w:rsidP="006930CB">
      <w:pPr>
        <w:jc w:val="both"/>
        <w:rPr>
          <w:rFonts w:ascii="Arial" w:hAnsi="Arial" w:cs="Arial"/>
          <w:i/>
          <w:color w:val="FFFFFF" w:themeColor="background1"/>
          <w:sz w:val="24"/>
          <w:szCs w:val="24"/>
        </w:rPr>
      </w:pPr>
      <w:r w:rsidRPr="00EB4E03">
        <w:rPr>
          <w:rFonts w:ascii="Arial" w:hAnsi="Arial" w:cs="Arial"/>
          <w:color w:val="FFFFFF" w:themeColor="background1"/>
          <w:sz w:val="24"/>
          <w:szCs w:val="24"/>
        </w:rPr>
        <w:t>Dans cette partie, vous pouvez aborder</w:t>
      </w:r>
      <w:r w:rsidR="00A66780" w:rsidRPr="00EB4E03">
        <w:rPr>
          <w:rFonts w:ascii="Arial" w:hAnsi="Arial" w:cs="Arial"/>
          <w:color w:val="FFFFFF" w:themeColor="background1"/>
          <w:sz w:val="24"/>
          <w:szCs w:val="24"/>
        </w:rPr>
        <w:t xml:space="preserve"> et </w:t>
      </w:r>
      <w:r w:rsidR="00A66780" w:rsidRPr="006930CB">
        <w:rPr>
          <w:rFonts w:ascii="Arial" w:hAnsi="Arial" w:cs="Arial"/>
          <w:color w:val="FFFFFF" w:themeColor="background1"/>
          <w:sz w:val="24"/>
          <w:szCs w:val="24"/>
        </w:rPr>
        <w:t>développer</w:t>
      </w:r>
      <w:r w:rsidR="006930CB" w:rsidRPr="006930CB">
        <w:rPr>
          <w:rFonts w:ascii="Arial" w:hAnsi="Arial" w:cs="Arial"/>
          <w:color w:val="FFFFFF" w:themeColor="background1"/>
          <w:sz w:val="24"/>
          <w:szCs w:val="24"/>
        </w:rPr>
        <w:t xml:space="preserve"> toutes les thématiques sur lesquelles les </w:t>
      </w:r>
      <w:proofErr w:type="spellStart"/>
      <w:r w:rsidR="006930CB" w:rsidRPr="006930CB">
        <w:rPr>
          <w:rFonts w:ascii="Arial" w:hAnsi="Arial" w:cs="Arial"/>
          <w:color w:val="FFFFFF" w:themeColor="background1"/>
          <w:sz w:val="24"/>
          <w:szCs w:val="24"/>
        </w:rPr>
        <w:t>aidant·e·s</w:t>
      </w:r>
      <w:proofErr w:type="spellEnd"/>
      <w:r w:rsidR="006930CB" w:rsidRPr="006930CB">
        <w:rPr>
          <w:rFonts w:ascii="Arial" w:hAnsi="Arial" w:cs="Arial"/>
          <w:color w:val="FFFFFF" w:themeColor="background1"/>
          <w:sz w:val="24"/>
          <w:szCs w:val="24"/>
        </w:rPr>
        <w:t xml:space="preserve"> auraient besoin de soutien :</w:t>
      </w:r>
    </w:p>
    <w:p w:rsidR="006930CB" w:rsidRPr="006930CB" w:rsidRDefault="00CE3570" w:rsidP="006930CB">
      <w:pPr>
        <w:jc w:val="both"/>
        <w:rPr>
          <w:rFonts w:ascii="Arial" w:hAnsi="Arial" w:cs="Arial"/>
          <w:color w:val="FFFFFF" w:themeColor="background1"/>
          <w:sz w:val="24"/>
          <w:szCs w:val="24"/>
        </w:rPr>
        <w:sectPr w:rsidR="006930CB" w:rsidRPr="006930CB" w:rsidSect="00693C9A">
          <w:footerReference w:type="default" r:id="rId14"/>
          <w:footerReference w:type="first" r:id="rId15"/>
          <w:type w:val="continuous"/>
          <w:pgSz w:w="11906" w:h="16838"/>
          <w:pgMar w:top="1417" w:right="1417" w:bottom="1417" w:left="1417" w:header="340" w:footer="907" w:gutter="0"/>
          <w:pgNumType w:start="1"/>
          <w:cols w:space="708"/>
          <w:titlePg/>
          <w:docGrid w:linePitch="360"/>
        </w:sectPr>
      </w:pPr>
      <w:r>
        <w:rPr>
          <w:rFonts w:ascii="Arial" w:hAnsi="Arial" w:cs="Arial"/>
          <w:i/>
          <w:color w:val="FFFFFF" w:themeColor="background1"/>
          <w:sz w:val="24"/>
          <w:szCs w:val="24"/>
        </w:rPr>
        <w:t>É</w:t>
      </w:r>
      <w:r w:rsidRPr="00EB4E03">
        <w:rPr>
          <w:rFonts w:ascii="Arial" w:hAnsi="Arial" w:cs="Arial"/>
          <w:i/>
          <w:color w:val="FFFFFF" w:themeColor="background1"/>
          <w:sz w:val="24"/>
          <w:szCs w:val="24"/>
        </w:rPr>
        <w:t>coute</w:t>
      </w:r>
      <w:bookmarkStart w:id="0" w:name="_GoBack"/>
      <w:bookmarkEnd w:id="0"/>
      <w:r w:rsidR="006930CB">
        <w:rPr>
          <w:rFonts w:ascii="Arial" w:hAnsi="Arial" w:cs="Arial"/>
          <w:i/>
          <w:color w:val="FFFFFF" w:themeColor="background1"/>
          <w:sz w:val="24"/>
          <w:szCs w:val="24"/>
        </w:rPr>
        <w:t xml:space="preserve">, </w:t>
      </w:r>
      <w:r w:rsidR="006930CB" w:rsidRPr="00EB4E03">
        <w:rPr>
          <w:rFonts w:ascii="Arial" w:hAnsi="Arial" w:cs="Arial"/>
          <w:i/>
          <w:color w:val="FFFFFF" w:themeColor="background1"/>
          <w:sz w:val="24"/>
          <w:szCs w:val="24"/>
        </w:rPr>
        <w:t>information/orientation, accompagnement administratif, lien</w:t>
      </w:r>
      <w:r w:rsidR="006930CB">
        <w:rPr>
          <w:rFonts w:ascii="Arial" w:hAnsi="Arial" w:cs="Arial"/>
          <w:i/>
          <w:color w:val="FFFFFF" w:themeColor="background1"/>
          <w:sz w:val="24"/>
          <w:szCs w:val="24"/>
        </w:rPr>
        <w:t>s</w:t>
      </w:r>
      <w:r w:rsidR="006930CB" w:rsidRPr="00EB4E03">
        <w:rPr>
          <w:rFonts w:ascii="Arial" w:hAnsi="Arial" w:cs="Arial"/>
          <w:i/>
          <w:color w:val="FFFFFF" w:themeColor="background1"/>
          <w:sz w:val="24"/>
          <w:szCs w:val="24"/>
        </w:rPr>
        <w:t xml:space="preserve"> </w:t>
      </w:r>
      <w:r w:rsidR="006930CB">
        <w:rPr>
          <w:rFonts w:ascii="Arial" w:hAnsi="Arial" w:cs="Arial"/>
          <w:i/>
          <w:color w:val="FFFFFF" w:themeColor="background1"/>
          <w:sz w:val="24"/>
          <w:szCs w:val="24"/>
        </w:rPr>
        <w:t>avec</w:t>
      </w:r>
      <w:r w:rsidR="006930CB" w:rsidRPr="00EB4E03">
        <w:rPr>
          <w:rFonts w:ascii="Arial" w:hAnsi="Arial" w:cs="Arial"/>
          <w:i/>
          <w:color w:val="FFFFFF" w:themeColor="background1"/>
          <w:sz w:val="24"/>
          <w:szCs w:val="24"/>
        </w:rPr>
        <w:t xml:space="preserve"> la MDPH</w:t>
      </w:r>
      <w:r w:rsidR="006930CB">
        <w:rPr>
          <w:rFonts w:ascii="Arial" w:hAnsi="Arial" w:cs="Arial"/>
          <w:i/>
          <w:color w:val="FFFFFF" w:themeColor="background1"/>
          <w:sz w:val="24"/>
          <w:szCs w:val="24"/>
        </w:rPr>
        <w:t xml:space="preserve">, </w:t>
      </w:r>
      <w:r w:rsidR="006930CB" w:rsidRPr="00EB4E03">
        <w:rPr>
          <w:rFonts w:ascii="Arial" w:hAnsi="Arial" w:cs="Arial"/>
          <w:i/>
          <w:color w:val="FFFFFF" w:themeColor="background1"/>
          <w:sz w:val="24"/>
          <w:szCs w:val="24"/>
        </w:rPr>
        <w:t xml:space="preserve"> reconnaissance/statut de l’aidant,  santé de l’aidant, accompagnement vers un projet, connaissance </w:t>
      </w:r>
      <w:r w:rsidR="006930CB">
        <w:rPr>
          <w:rFonts w:ascii="Arial" w:hAnsi="Arial" w:cs="Arial"/>
          <w:i/>
          <w:color w:val="FFFFFF" w:themeColor="background1"/>
          <w:sz w:val="24"/>
          <w:szCs w:val="24"/>
        </w:rPr>
        <w:t>de l’offre de service existante sur le territoire,</w:t>
      </w:r>
      <w:r w:rsidR="006930CB" w:rsidRPr="00EB4E03">
        <w:rPr>
          <w:rFonts w:ascii="Arial" w:hAnsi="Arial" w:cs="Arial"/>
          <w:i/>
          <w:color w:val="FFFFFF" w:themeColor="background1"/>
          <w:sz w:val="24"/>
          <w:szCs w:val="24"/>
        </w:rPr>
        <w:t xml:space="preserve"> mesures de protection, aide humaine, accueil en établissement</w:t>
      </w:r>
      <w:r w:rsidR="006930CB">
        <w:rPr>
          <w:rFonts w:ascii="Arial" w:hAnsi="Arial" w:cs="Arial"/>
          <w:i/>
          <w:color w:val="FFFFFF" w:themeColor="background1"/>
          <w:sz w:val="24"/>
          <w:szCs w:val="24"/>
        </w:rPr>
        <w:t>,</w:t>
      </w:r>
      <w:r w:rsidR="006930CB" w:rsidRPr="00481A3E">
        <w:rPr>
          <w:rFonts w:ascii="Arial" w:hAnsi="Arial" w:cs="Arial"/>
          <w:i/>
          <w:color w:val="FFFFFF" w:themeColor="background1"/>
          <w:sz w:val="24"/>
          <w:szCs w:val="24"/>
        </w:rPr>
        <w:t xml:space="preserve"> </w:t>
      </w:r>
      <w:r w:rsidR="006930CB" w:rsidRPr="00EB4E03">
        <w:rPr>
          <w:rFonts w:ascii="Arial" w:hAnsi="Arial" w:cs="Arial"/>
          <w:i/>
          <w:color w:val="FFFFFF" w:themeColor="background1"/>
          <w:sz w:val="24"/>
          <w:szCs w:val="24"/>
        </w:rPr>
        <w:t>répit/relai</w:t>
      </w:r>
      <w:r w:rsidR="006930CB">
        <w:rPr>
          <w:rFonts w:ascii="Arial" w:hAnsi="Arial" w:cs="Arial"/>
          <w:i/>
          <w:color w:val="FFFFFF" w:themeColor="background1"/>
          <w:sz w:val="24"/>
          <w:szCs w:val="24"/>
        </w:rPr>
        <w:t>s</w:t>
      </w:r>
      <w:r w:rsidR="006930CB" w:rsidRPr="00EB4E03">
        <w:rPr>
          <w:rFonts w:ascii="Arial" w:hAnsi="Arial" w:cs="Arial"/>
          <w:i/>
          <w:color w:val="FFFFFF" w:themeColor="background1"/>
          <w:sz w:val="24"/>
          <w:szCs w:val="24"/>
        </w:rPr>
        <w:t>,</w:t>
      </w:r>
      <w:r w:rsidR="006930CB">
        <w:rPr>
          <w:rFonts w:ascii="Arial" w:hAnsi="Arial" w:cs="Arial"/>
          <w:i/>
          <w:color w:val="FFFFFF" w:themeColor="background1"/>
          <w:sz w:val="24"/>
          <w:szCs w:val="24"/>
        </w:rPr>
        <w:t xml:space="preserve"> etc.</w:t>
      </w:r>
    </w:p>
    <w:p w:rsidR="00A66780" w:rsidRDefault="00DB74B7" w:rsidP="00693C9A">
      <w:pPr>
        <w:jc w:val="center"/>
        <w:rPr>
          <w:rFonts w:ascii="Arial" w:hAnsi="Arial" w:cs="Arial"/>
          <w:b/>
          <w:color w:val="1F4E79" w:themeColor="accent5" w:themeShade="80"/>
          <w:sz w:val="32"/>
          <w:szCs w:val="32"/>
        </w:rPr>
      </w:pPr>
      <w:r w:rsidRPr="00FF0F47">
        <w:rPr>
          <w:rFonts w:ascii="Arial" w:hAnsi="Arial" w:cs="Arial"/>
          <w:b/>
          <w:color w:val="1F4E79" w:themeColor="accent5" w:themeShade="80"/>
          <w:sz w:val="32"/>
          <w:szCs w:val="32"/>
        </w:rPr>
        <w:lastRenderedPageBreak/>
        <w:t>3 POINTS FORTS</w:t>
      </w:r>
      <w:r w:rsidR="00A66780" w:rsidRPr="00FF0F47">
        <w:rPr>
          <w:rFonts w:ascii="Arial" w:hAnsi="Arial" w:cs="Arial"/>
          <w:b/>
          <w:color w:val="1F4E79" w:themeColor="accent5" w:themeShade="80"/>
          <w:sz w:val="32"/>
          <w:szCs w:val="32"/>
        </w:rPr>
        <w:t xml:space="preserve"> </w:t>
      </w:r>
      <w:r w:rsidR="005039EF">
        <w:rPr>
          <w:rFonts w:ascii="Arial" w:hAnsi="Arial" w:cs="Arial"/>
          <w:b/>
          <w:color w:val="1F4E79" w:themeColor="accent5" w:themeShade="80"/>
          <w:sz w:val="32"/>
          <w:szCs w:val="32"/>
        </w:rPr>
        <w:t>&amp;</w:t>
      </w:r>
      <w:r w:rsidR="00A66780" w:rsidRPr="00FF0F47">
        <w:rPr>
          <w:rFonts w:ascii="Arial" w:hAnsi="Arial" w:cs="Arial"/>
          <w:b/>
          <w:color w:val="1F4E79" w:themeColor="accent5" w:themeShade="80"/>
          <w:sz w:val="32"/>
          <w:szCs w:val="32"/>
        </w:rPr>
        <w:t xml:space="preserve"> </w:t>
      </w:r>
      <w:r w:rsidRPr="00FF0F47">
        <w:rPr>
          <w:rFonts w:ascii="Arial" w:hAnsi="Arial" w:cs="Arial"/>
          <w:b/>
          <w:color w:val="1F4E79" w:themeColor="accent5" w:themeShade="80"/>
          <w:sz w:val="32"/>
          <w:szCs w:val="32"/>
        </w:rPr>
        <w:t>3</w:t>
      </w:r>
      <w:r w:rsidR="00A66780" w:rsidRPr="00FF0F47">
        <w:rPr>
          <w:rFonts w:ascii="Arial" w:hAnsi="Arial" w:cs="Arial"/>
          <w:b/>
          <w:color w:val="1F4E79" w:themeColor="accent5" w:themeShade="80"/>
          <w:sz w:val="32"/>
          <w:szCs w:val="32"/>
        </w:rPr>
        <w:t xml:space="preserve"> </w:t>
      </w:r>
      <w:r w:rsidRPr="00FF0F47">
        <w:rPr>
          <w:rFonts w:ascii="Arial" w:hAnsi="Arial" w:cs="Arial"/>
          <w:b/>
          <w:color w:val="1F4E79" w:themeColor="accent5" w:themeShade="80"/>
          <w:sz w:val="32"/>
          <w:szCs w:val="32"/>
        </w:rPr>
        <w:t>POIN</w:t>
      </w:r>
      <w:r w:rsidR="00EB4E03">
        <w:rPr>
          <w:rFonts w:ascii="Arial" w:hAnsi="Arial" w:cs="Arial"/>
          <w:b/>
          <w:color w:val="1F4E79" w:themeColor="accent5" w:themeShade="80"/>
          <w:sz w:val="32"/>
          <w:szCs w:val="32"/>
        </w:rPr>
        <w:t>T</w:t>
      </w:r>
      <w:r w:rsidRPr="00FF0F47">
        <w:rPr>
          <w:rFonts w:ascii="Arial" w:hAnsi="Arial" w:cs="Arial"/>
          <w:b/>
          <w:color w:val="1F4E79" w:themeColor="accent5" w:themeShade="80"/>
          <w:sz w:val="32"/>
          <w:szCs w:val="32"/>
        </w:rPr>
        <w:t xml:space="preserve">S FAIBLES </w:t>
      </w:r>
      <w:r w:rsidR="00693C9A">
        <w:rPr>
          <w:rFonts w:ascii="Arial" w:hAnsi="Arial" w:cs="Arial"/>
          <w:b/>
          <w:color w:val="1F4E79" w:themeColor="accent5" w:themeShade="80"/>
          <w:sz w:val="32"/>
          <w:szCs w:val="32"/>
        </w:rPr>
        <w:t xml:space="preserve">                                                                                                     </w:t>
      </w:r>
      <w:r w:rsidRPr="00FF0F47">
        <w:rPr>
          <w:rFonts w:ascii="Arial" w:hAnsi="Arial" w:cs="Arial"/>
          <w:b/>
          <w:color w:val="1F4E79" w:themeColor="accent5" w:themeShade="80"/>
          <w:sz w:val="32"/>
          <w:szCs w:val="32"/>
        </w:rPr>
        <w:t>DU SOUTIEN AUX AIDANT·E·</w:t>
      </w:r>
      <w:r w:rsidR="00693C9A">
        <w:rPr>
          <w:rFonts w:ascii="Arial" w:hAnsi="Arial" w:cs="Arial"/>
          <w:b/>
          <w:color w:val="1F4E79" w:themeColor="accent5" w:themeShade="80"/>
          <w:sz w:val="32"/>
          <w:szCs w:val="32"/>
        </w:rPr>
        <w:t xml:space="preserve">S </w:t>
      </w:r>
      <w:r w:rsidRPr="00FF0F47">
        <w:rPr>
          <w:rFonts w:ascii="Arial" w:hAnsi="Arial" w:cs="Arial"/>
          <w:b/>
          <w:color w:val="1F4E79" w:themeColor="accent5" w:themeShade="80"/>
          <w:sz w:val="32"/>
          <w:szCs w:val="32"/>
        </w:rPr>
        <w:t>EN LOIRE-ATLANTIQUE</w:t>
      </w:r>
    </w:p>
    <w:p w:rsidR="0016046F" w:rsidRDefault="0016046F" w:rsidP="00693C9A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7088"/>
        <w:gridCol w:w="6916"/>
      </w:tblGrid>
      <w:tr w:rsidR="00A66780" w:rsidRPr="00AD4B19" w:rsidTr="00EB4E03">
        <w:trPr>
          <w:trHeight w:val="612"/>
          <w:jc w:val="center"/>
        </w:trPr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66780" w:rsidRPr="00047CD4" w:rsidRDefault="00A66780" w:rsidP="00EB4E03">
            <w:pPr>
              <w:spacing w:after="160" w:line="259" w:lineRule="auto"/>
              <w:jc w:val="center"/>
              <w:rPr>
                <w:rFonts w:ascii="Arial" w:hAnsi="Arial" w:cs="Arial"/>
                <w:color w:val="1F4E79" w:themeColor="accent5" w:themeShade="80"/>
                <w:sz w:val="28"/>
                <w:szCs w:val="28"/>
              </w:rPr>
            </w:pPr>
            <w:r w:rsidRPr="00047CD4">
              <w:rPr>
                <w:rFonts w:ascii="Arial" w:hAnsi="Arial" w:cs="Arial"/>
                <w:color w:val="1F4E79" w:themeColor="accent5" w:themeShade="80"/>
                <w:sz w:val="28"/>
                <w:szCs w:val="28"/>
              </w:rPr>
              <w:t>Points forts</w:t>
            </w:r>
          </w:p>
        </w:tc>
        <w:tc>
          <w:tcPr>
            <w:tcW w:w="69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66780" w:rsidRPr="00047CD4" w:rsidRDefault="00A66780" w:rsidP="00EB4E03">
            <w:pPr>
              <w:spacing w:after="160" w:line="259" w:lineRule="auto"/>
              <w:jc w:val="center"/>
              <w:rPr>
                <w:rFonts w:ascii="Arial" w:hAnsi="Arial" w:cs="Arial"/>
                <w:color w:val="1F4E79" w:themeColor="accent5" w:themeShade="80"/>
                <w:sz w:val="28"/>
                <w:szCs w:val="28"/>
              </w:rPr>
            </w:pPr>
            <w:r w:rsidRPr="00047CD4">
              <w:rPr>
                <w:rFonts w:ascii="Arial" w:hAnsi="Arial" w:cs="Arial"/>
                <w:color w:val="1F4E79" w:themeColor="accent5" w:themeShade="80"/>
                <w:sz w:val="28"/>
                <w:szCs w:val="28"/>
              </w:rPr>
              <w:t>Points Faibles</w:t>
            </w:r>
          </w:p>
        </w:tc>
      </w:tr>
      <w:tr w:rsidR="00A66780" w:rsidTr="00EB4E03">
        <w:trPr>
          <w:jc w:val="center"/>
        </w:trPr>
        <w:tc>
          <w:tcPr>
            <w:tcW w:w="7088" w:type="dxa"/>
            <w:tcBorders>
              <w:top w:val="single" w:sz="4" w:space="0" w:color="auto"/>
            </w:tcBorders>
          </w:tcPr>
          <w:p w:rsidR="00A66780" w:rsidRDefault="00A66780" w:rsidP="001C66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D4B19" w:rsidRDefault="00AD4B19" w:rsidP="001C66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D4B19" w:rsidRDefault="00AD4B19" w:rsidP="001C66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D4B19" w:rsidRDefault="00AD4B19" w:rsidP="001C66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D4B19" w:rsidRDefault="00AD4B19" w:rsidP="001C66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D4B19" w:rsidRDefault="00AD4B19" w:rsidP="001C66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B4E03" w:rsidRDefault="00EB4E03" w:rsidP="001C66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D4B19" w:rsidRDefault="00AD4B19" w:rsidP="001C66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16" w:type="dxa"/>
            <w:tcBorders>
              <w:top w:val="single" w:sz="4" w:space="0" w:color="auto"/>
            </w:tcBorders>
          </w:tcPr>
          <w:p w:rsidR="00A66780" w:rsidRDefault="00A66780" w:rsidP="001C66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66780" w:rsidTr="00EB4E03">
        <w:trPr>
          <w:jc w:val="center"/>
        </w:trPr>
        <w:tc>
          <w:tcPr>
            <w:tcW w:w="7088" w:type="dxa"/>
          </w:tcPr>
          <w:p w:rsidR="00AD4B19" w:rsidRDefault="00AD4B19" w:rsidP="001C66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D4B19" w:rsidRDefault="00AD4B19" w:rsidP="001C66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D4B19" w:rsidRDefault="00AD4B19" w:rsidP="001C66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D4B19" w:rsidRDefault="00AD4B19" w:rsidP="001C66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D4B19" w:rsidRDefault="00AD4B19" w:rsidP="001C66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B4E03" w:rsidRDefault="00EB4E03" w:rsidP="001C66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D4B19" w:rsidRDefault="00AD4B19" w:rsidP="001C66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D4B19" w:rsidRDefault="00AD4B19" w:rsidP="001C66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16" w:type="dxa"/>
          </w:tcPr>
          <w:p w:rsidR="00A66780" w:rsidRDefault="00A66780" w:rsidP="001C66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66780" w:rsidTr="00EB4E03">
        <w:trPr>
          <w:jc w:val="center"/>
        </w:trPr>
        <w:tc>
          <w:tcPr>
            <w:tcW w:w="7088" w:type="dxa"/>
          </w:tcPr>
          <w:p w:rsidR="00A66780" w:rsidRDefault="00A66780" w:rsidP="001C66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D4B19" w:rsidRDefault="00AD4B19" w:rsidP="001C66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D4B19" w:rsidRDefault="00AD4B19" w:rsidP="001C66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D4B19" w:rsidRDefault="00AD4B19" w:rsidP="001C66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D4B19" w:rsidRDefault="00AD4B19" w:rsidP="001C66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D4B19" w:rsidRDefault="00AD4B19" w:rsidP="001C66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D4B19" w:rsidRDefault="00AD4B19" w:rsidP="001C66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D4B19" w:rsidRDefault="00AD4B19" w:rsidP="001C66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D4B19" w:rsidRDefault="00AD4B19" w:rsidP="00EB4E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16" w:type="dxa"/>
          </w:tcPr>
          <w:p w:rsidR="00A66780" w:rsidRDefault="00A66780" w:rsidP="001C66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B4E03" w:rsidRDefault="00EB4E03" w:rsidP="001C6674">
      <w:pPr>
        <w:jc w:val="both"/>
        <w:rPr>
          <w:rFonts w:ascii="Arial" w:hAnsi="Arial" w:cs="Arial"/>
          <w:b/>
          <w:color w:val="1F4E79" w:themeColor="accent5" w:themeShade="80"/>
          <w:sz w:val="32"/>
          <w:szCs w:val="32"/>
        </w:rPr>
        <w:sectPr w:rsidR="00EB4E03" w:rsidSect="00EB4E03">
          <w:footerReference w:type="first" r:id="rId16"/>
          <w:pgSz w:w="16838" w:h="11906" w:orient="landscape"/>
          <w:pgMar w:top="1417" w:right="1417" w:bottom="1417" w:left="1417" w:header="340" w:footer="907" w:gutter="0"/>
          <w:pgNumType w:start="1"/>
          <w:cols w:space="708"/>
          <w:titlePg/>
          <w:docGrid w:linePitch="360"/>
        </w:sectPr>
      </w:pPr>
    </w:p>
    <w:p w:rsidR="00DB74B7" w:rsidRPr="00FF0F47" w:rsidRDefault="00DB74B7" w:rsidP="00693C9A">
      <w:pPr>
        <w:jc w:val="center"/>
        <w:rPr>
          <w:rFonts w:ascii="Arial" w:hAnsi="Arial" w:cs="Arial"/>
          <w:b/>
          <w:color w:val="1F4E79" w:themeColor="accent5" w:themeShade="80"/>
          <w:sz w:val="32"/>
          <w:szCs w:val="32"/>
        </w:rPr>
      </w:pPr>
      <w:r w:rsidRPr="00FF0F47">
        <w:rPr>
          <w:rFonts w:ascii="Arial" w:hAnsi="Arial" w:cs="Arial"/>
          <w:b/>
          <w:color w:val="1F4E79" w:themeColor="accent5" w:themeShade="80"/>
          <w:sz w:val="32"/>
          <w:szCs w:val="32"/>
        </w:rPr>
        <w:lastRenderedPageBreak/>
        <w:t>LES PISTES D’AMELIORATION ENVISAGEES</w:t>
      </w:r>
    </w:p>
    <w:p w:rsidR="006930CB" w:rsidRDefault="002B6602" w:rsidP="006930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A418B38" wp14:editId="3F86CC8B">
                <wp:simplePos x="0" y="0"/>
                <wp:positionH relativeFrom="column">
                  <wp:posOffset>-123190</wp:posOffset>
                </wp:positionH>
                <wp:positionV relativeFrom="paragraph">
                  <wp:posOffset>93552</wp:posOffset>
                </wp:positionV>
                <wp:extent cx="6085535" cy="1850065"/>
                <wp:effectExtent l="0" t="0" r="0" b="0"/>
                <wp:wrapNone/>
                <wp:docPr id="7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5535" cy="185006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8411A4" id="Rectangle : coins arrondis 7" o:spid="_x0000_s1026" style="position:absolute;margin-left:-9.7pt;margin-top:7.35pt;width:479.2pt;height:145.6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" fillcolor="#a5a5a5 [2092]" stroked="f" strokeweight="2.25pt">
                <v:stroke joinstyle="miter"/>
              </v:roundrect>
            </w:pict>
          </mc:Fallback>
        </mc:AlternateContent>
      </w:r>
    </w:p>
    <w:p w:rsidR="006930CB" w:rsidRPr="006930CB" w:rsidRDefault="006930CB" w:rsidP="006930CB">
      <w:pPr>
        <w:jc w:val="both"/>
        <w:rPr>
          <w:rFonts w:ascii="Arial" w:hAnsi="Arial" w:cs="Arial"/>
          <w:sz w:val="24"/>
          <w:szCs w:val="24"/>
        </w:rPr>
      </w:pPr>
      <w:r w:rsidRPr="00EB4E03">
        <w:rPr>
          <w:rFonts w:ascii="Arial" w:hAnsi="Arial" w:cs="Arial"/>
          <w:color w:val="FFFFFF" w:themeColor="background1"/>
          <w:sz w:val="24"/>
          <w:szCs w:val="24"/>
        </w:rPr>
        <w:t>Dans cette partie, vous pouvez aborder et développer</w:t>
      </w:r>
      <w:r>
        <w:rPr>
          <w:rFonts w:ascii="Arial" w:hAnsi="Arial" w:cs="Arial"/>
          <w:color w:val="FFFFFF" w:themeColor="background1"/>
          <w:sz w:val="24"/>
          <w:szCs w:val="24"/>
        </w:rPr>
        <w:t xml:space="preserve"> les pistes d’amélioration en matière d’aide aux aidants, relatives à</w:t>
      </w:r>
      <w:r w:rsidRPr="00EB4E03">
        <w:rPr>
          <w:rFonts w:ascii="Arial" w:hAnsi="Arial" w:cs="Arial"/>
          <w:color w:val="FFFFFF" w:themeColor="background1"/>
          <w:sz w:val="24"/>
          <w:szCs w:val="24"/>
        </w:rPr>
        <w:t> :</w:t>
      </w:r>
    </w:p>
    <w:p w:rsidR="006930CB" w:rsidRPr="00EB4E03" w:rsidRDefault="006930CB" w:rsidP="006930CB">
      <w:pPr>
        <w:jc w:val="both"/>
        <w:rPr>
          <w:rFonts w:ascii="Arial" w:hAnsi="Arial" w:cs="Arial"/>
          <w:i/>
          <w:color w:val="FFFFFF" w:themeColor="background1"/>
          <w:sz w:val="24"/>
          <w:szCs w:val="24"/>
        </w:rPr>
      </w:pPr>
      <w:r>
        <w:rPr>
          <w:rFonts w:ascii="Arial" w:hAnsi="Arial" w:cs="Arial"/>
          <w:i/>
          <w:color w:val="FFFFFF" w:themeColor="background1"/>
          <w:sz w:val="24"/>
          <w:szCs w:val="24"/>
        </w:rPr>
        <w:t>L</w:t>
      </w:r>
      <w:r w:rsidRPr="00EB4E03">
        <w:rPr>
          <w:rFonts w:ascii="Arial" w:hAnsi="Arial" w:cs="Arial"/>
          <w:i/>
          <w:color w:val="FFFFFF" w:themeColor="background1"/>
          <w:sz w:val="24"/>
          <w:szCs w:val="24"/>
        </w:rPr>
        <w:t>’offre</w:t>
      </w:r>
      <w:r>
        <w:rPr>
          <w:rFonts w:ascii="Arial" w:hAnsi="Arial" w:cs="Arial"/>
          <w:i/>
          <w:color w:val="FFFFFF" w:themeColor="background1"/>
          <w:sz w:val="24"/>
          <w:szCs w:val="24"/>
        </w:rPr>
        <w:t xml:space="preserve"> de service pour les aidants</w:t>
      </w:r>
      <w:r w:rsidRPr="00EB4E03">
        <w:rPr>
          <w:rFonts w:ascii="Arial" w:hAnsi="Arial" w:cs="Arial"/>
          <w:i/>
          <w:color w:val="FFFFFF" w:themeColor="background1"/>
          <w:sz w:val="24"/>
          <w:szCs w:val="24"/>
        </w:rPr>
        <w:t xml:space="preserve"> (selon le territoire, l’âge, le type de handicap</w:t>
      </w:r>
      <w:r>
        <w:rPr>
          <w:rFonts w:ascii="Arial" w:hAnsi="Arial" w:cs="Arial"/>
          <w:i/>
          <w:color w:val="FFFFFF" w:themeColor="background1"/>
          <w:sz w:val="24"/>
          <w:szCs w:val="24"/>
        </w:rPr>
        <w:t>, etc.</w:t>
      </w:r>
      <w:r w:rsidRPr="00EB4E03">
        <w:rPr>
          <w:rFonts w:ascii="Arial" w:hAnsi="Arial" w:cs="Arial"/>
          <w:i/>
          <w:color w:val="FFFFFF" w:themeColor="background1"/>
          <w:sz w:val="24"/>
          <w:szCs w:val="24"/>
        </w:rPr>
        <w:t>), la communication</w:t>
      </w:r>
      <w:r>
        <w:rPr>
          <w:rFonts w:ascii="Arial" w:hAnsi="Arial" w:cs="Arial"/>
          <w:i/>
          <w:color w:val="FFFFFF" w:themeColor="background1"/>
          <w:sz w:val="24"/>
          <w:szCs w:val="24"/>
        </w:rPr>
        <w:t xml:space="preserve"> et la diffusion de l’information</w:t>
      </w:r>
      <w:r w:rsidRPr="00EB4E03">
        <w:rPr>
          <w:rFonts w:ascii="Arial" w:hAnsi="Arial" w:cs="Arial"/>
          <w:i/>
          <w:color w:val="FFFFFF" w:themeColor="background1"/>
          <w:sz w:val="24"/>
          <w:szCs w:val="24"/>
        </w:rPr>
        <w:t xml:space="preserve">, </w:t>
      </w:r>
      <w:r>
        <w:rPr>
          <w:rFonts w:ascii="Arial" w:hAnsi="Arial" w:cs="Arial"/>
          <w:i/>
          <w:color w:val="FFFFFF" w:themeColor="background1"/>
          <w:sz w:val="24"/>
          <w:szCs w:val="24"/>
        </w:rPr>
        <w:t>les modes d’intervention et d’accompagnement, l</w:t>
      </w:r>
      <w:r w:rsidRPr="00EB4E03">
        <w:rPr>
          <w:rFonts w:ascii="Arial" w:hAnsi="Arial" w:cs="Arial"/>
          <w:i/>
          <w:color w:val="FFFFFF" w:themeColor="background1"/>
          <w:sz w:val="24"/>
          <w:szCs w:val="24"/>
        </w:rPr>
        <w:t xml:space="preserve">es relations entre partenaires et leur complémentarité, les relations </w:t>
      </w:r>
      <w:r>
        <w:rPr>
          <w:rFonts w:ascii="Arial" w:hAnsi="Arial" w:cs="Arial"/>
          <w:i/>
          <w:color w:val="FFFFFF" w:themeColor="background1"/>
          <w:sz w:val="24"/>
          <w:szCs w:val="24"/>
        </w:rPr>
        <w:t>avec le</w:t>
      </w:r>
      <w:r w:rsidRPr="00EB4E03">
        <w:rPr>
          <w:rFonts w:ascii="Arial" w:hAnsi="Arial" w:cs="Arial"/>
          <w:i/>
          <w:color w:val="FFFFFF" w:themeColor="background1"/>
          <w:sz w:val="24"/>
          <w:szCs w:val="24"/>
        </w:rPr>
        <w:t xml:space="preserve"> Département</w:t>
      </w:r>
      <w:r>
        <w:rPr>
          <w:rFonts w:ascii="Arial" w:hAnsi="Arial" w:cs="Arial"/>
          <w:i/>
          <w:color w:val="FFFFFF" w:themeColor="background1"/>
          <w:sz w:val="24"/>
          <w:szCs w:val="24"/>
        </w:rPr>
        <w:t>, la MDPH</w:t>
      </w:r>
      <w:r w:rsidRPr="00EB4E03">
        <w:rPr>
          <w:rFonts w:ascii="Arial" w:hAnsi="Arial" w:cs="Arial"/>
          <w:i/>
          <w:color w:val="FFFFFF" w:themeColor="background1"/>
          <w:sz w:val="24"/>
          <w:szCs w:val="24"/>
        </w:rPr>
        <w:t>,</w:t>
      </w:r>
      <w:r>
        <w:rPr>
          <w:rFonts w:ascii="Arial" w:hAnsi="Arial" w:cs="Arial"/>
          <w:i/>
          <w:color w:val="FFFFFF" w:themeColor="background1"/>
          <w:sz w:val="24"/>
          <w:szCs w:val="24"/>
        </w:rPr>
        <w:t xml:space="preserve"> et les autres acteurs institutionnels (ARS, CAF, …),</w:t>
      </w:r>
      <w:r w:rsidRPr="00EB4E03">
        <w:rPr>
          <w:rFonts w:ascii="Arial" w:hAnsi="Arial" w:cs="Arial"/>
          <w:i/>
          <w:color w:val="FFFFFF" w:themeColor="background1"/>
          <w:sz w:val="24"/>
          <w:szCs w:val="24"/>
        </w:rPr>
        <w:t xml:space="preserve"> </w:t>
      </w:r>
      <w:r>
        <w:rPr>
          <w:rFonts w:ascii="Arial" w:hAnsi="Arial" w:cs="Arial"/>
          <w:i/>
          <w:color w:val="FFFFFF" w:themeColor="background1"/>
          <w:sz w:val="24"/>
          <w:szCs w:val="24"/>
        </w:rPr>
        <w:t>etc.</w:t>
      </w:r>
    </w:p>
    <w:p w:rsidR="00DB74B7" w:rsidRDefault="00DB74B7" w:rsidP="001C6674">
      <w:pPr>
        <w:jc w:val="both"/>
        <w:rPr>
          <w:rFonts w:ascii="Arial" w:hAnsi="Arial" w:cs="Arial"/>
          <w:color w:val="FFFFFF" w:themeColor="background1"/>
          <w:sz w:val="24"/>
          <w:szCs w:val="24"/>
        </w:rPr>
      </w:pPr>
    </w:p>
    <w:p w:rsidR="00B57CC3" w:rsidRDefault="00B57CC3" w:rsidP="001C6674">
      <w:pPr>
        <w:jc w:val="both"/>
        <w:rPr>
          <w:rFonts w:ascii="Arial" w:hAnsi="Arial" w:cs="Arial"/>
          <w:color w:val="FFFFFF" w:themeColor="background1"/>
          <w:sz w:val="24"/>
          <w:szCs w:val="24"/>
        </w:rPr>
      </w:pPr>
    </w:p>
    <w:p w:rsidR="00B57CC3" w:rsidRPr="00EB4E03" w:rsidRDefault="00B57CC3" w:rsidP="00B57CC3">
      <w:pPr>
        <w:rPr>
          <w:rFonts w:ascii="Arial" w:hAnsi="Arial" w:cs="Arial"/>
          <w:color w:val="FFFFFF" w:themeColor="background1"/>
          <w:sz w:val="24"/>
          <w:szCs w:val="24"/>
        </w:rPr>
      </w:pPr>
    </w:p>
    <w:sectPr w:rsidR="00B57CC3" w:rsidRPr="00EB4E03" w:rsidSect="00141CD2">
      <w:pgSz w:w="11906" w:h="16838"/>
      <w:pgMar w:top="1417" w:right="1417" w:bottom="1417" w:left="1417" w:header="340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0EA1" w:rsidRDefault="00A50EA1" w:rsidP="00A50EA1">
      <w:pPr>
        <w:spacing w:after="0" w:line="240" w:lineRule="auto"/>
      </w:pPr>
      <w:r>
        <w:separator/>
      </w:r>
    </w:p>
  </w:endnote>
  <w:endnote w:type="continuationSeparator" w:id="0">
    <w:p w:rsidR="00A50EA1" w:rsidRDefault="00A50EA1" w:rsidP="00A5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35894580"/>
      <w:docPartObj>
        <w:docPartGallery w:val="Page Numbers (Bottom of Page)"/>
        <w:docPartUnique/>
      </w:docPartObj>
    </w:sdtPr>
    <w:sdtEndPr/>
    <w:sdtContent>
      <w:p w:rsidR="006930CB" w:rsidRDefault="006930CB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6930CB" w:rsidRDefault="006930CB" w:rsidP="000C6DCE">
    <w:pPr>
      <w:pStyle w:val="Pieddepage"/>
      <w:pBdr>
        <w:top w:val="single" w:sz="4" w:space="1" w:color="auto"/>
      </w:pBdr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30CB" w:rsidRDefault="006930CB">
    <w:pPr>
      <w:pStyle w:val="Pieddepage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83A3FF2" wp14:editId="3DB3D3F3">
              <wp:simplePos x="0" y="0"/>
              <wp:positionH relativeFrom="column">
                <wp:posOffset>-607533</wp:posOffset>
              </wp:positionH>
              <wp:positionV relativeFrom="paragraph">
                <wp:posOffset>-100965</wp:posOffset>
              </wp:positionV>
              <wp:extent cx="5314950" cy="447675"/>
              <wp:effectExtent l="0" t="0" r="0" b="9525"/>
              <wp:wrapSquare wrapText="bothSides"/>
              <wp:docPr id="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4950" cy="447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930CB" w:rsidRDefault="006930CB" w:rsidP="00370567">
                          <w:pPr>
                            <w:pStyle w:val="Sansinterligne"/>
                            <w:jc w:val="both"/>
                            <w:rPr>
                              <w:rFonts w:asciiTheme="majorHAnsi" w:hAnsiTheme="majorHAnsi"/>
                              <w:i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u w:val="single"/>
                            </w:rPr>
                            <w:t>IMPORTANT</w:t>
                          </w:r>
                          <w:r w:rsidRPr="00370567">
                            <w:rPr>
                              <w:rFonts w:asciiTheme="majorHAnsi" w:hAnsiTheme="majorHAnsi"/>
                              <w:b/>
                            </w:rPr>
                            <w:t> </w:t>
                          </w:r>
                          <w:r w:rsidRPr="00370567">
                            <w:rPr>
                              <w:rFonts w:asciiTheme="majorHAnsi" w:hAnsiTheme="majorHAnsi"/>
                            </w:rPr>
                            <w:t>:</w:t>
                          </w:r>
                          <w:r>
                            <w:rPr>
                              <w:rFonts w:asciiTheme="majorHAnsi" w:hAnsiTheme="majorHAnsi"/>
                              <w:i/>
                            </w:rPr>
                            <w:t xml:space="preserve"> </w:t>
                          </w:r>
                          <w:r w:rsidRPr="00370567">
                            <w:rPr>
                              <w:rFonts w:asciiTheme="majorHAnsi" w:hAnsiTheme="majorHAnsi"/>
                              <w:i/>
                            </w:rPr>
                            <w:t>Avant de remplir ce cahier d’acteurs, nous vous remercions de bien</w:t>
                          </w:r>
                          <w:r>
                            <w:rPr>
                              <w:rFonts w:asciiTheme="majorHAnsi" w:hAnsiTheme="majorHAnsi"/>
                              <w:i/>
                            </w:rPr>
                            <w:t xml:space="preserve"> vouloir</w:t>
                          </w:r>
                        </w:p>
                        <w:p w:rsidR="006930CB" w:rsidRPr="00370567" w:rsidRDefault="006930CB" w:rsidP="00370567">
                          <w:pPr>
                            <w:pStyle w:val="Sansinterligne"/>
                            <w:ind w:left="708"/>
                            <w:jc w:val="both"/>
                            <w:rPr>
                              <w:rFonts w:asciiTheme="majorHAnsi" w:hAnsiTheme="majorHAnsi"/>
                            </w:rPr>
                          </w:pPr>
                          <w:r w:rsidRPr="00370567">
                            <w:rPr>
                              <w:rFonts w:asciiTheme="majorHAnsi" w:hAnsiTheme="majorHAnsi"/>
                              <w:b/>
                              <w:i/>
                              <w:color w:val="1F4E79" w:themeColor="accent5" w:themeShade="80"/>
                            </w:rPr>
                            <w:t xml:space="preserve">          consulter la notice disponible en ligne sur</w:t>
                          </w:r>
                          <w:r w:rsidRPr="00370567">
                            <w:rPr>
                              <w:i/>
                              <w:color w:val="1F4E79" w:themeColor="accent5" w:themeShade="80"/>
                            </w:rPr>
                            <w:t xml:space="preserve"> </w:t>
                          </w:r>
                          <w:r w:rsidRPr="00370567">
                            <w:rPr>
                              <w:rFonts w:asciiTheme="majorHAnsi" w:hAnsiTheme="majorHAnsi"/>
                              <w:b/>
                              <w:i/>
                              <w:color w:val="1F4E79" w:themeColor="accent5" w:themeShade="80"/>
                            </w:rPr>
                            <w:t>https://participer.loire-atlantique.fr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3A3FF2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-47.85pt;margin-top:-7.95pt;width:418.5pt;height:35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" stroked="f">
              <v:textbox>
                <w:txbxContent>
                  <w:p w:rsidR="006930CB" w:rsidRDefault="006930CB" w:rsidP="00370567">
                    <w:pPr>
                      <w:pStyle w:val="Sansinterligne"/>
                      <w:jc w:val="both"/>
                      <w:rPr>
                        <w:rFonts w:asciiTheme="majorHAnsi" w:hAnsiTheme="majorHAnsi"/>
                        <w:i/>
                      </w:rPr>
                    </w:pPr>
                    <w:r>
                      <w:rPr>
                        <w:rFonts w:asciiTheme="majorHAnsi" w:hAnsiTheme="majorHAnsi"/>
                        <w:b/>
                        <w:u w:val="single"/>
                      </w:rPr>
                      <w:t>IMPORTANT</w:t>
                    </w:r>
                    <w:r w:rsidRPr="00370567">
                      <w:rPr>
                        <w:rFonts w:asciiTheme="majorHAnsi" w:hAnsiTheme="majorHAnsi"/>
                        <w:b/>
                      </w:rPr>
                      <w:t> </w:t>
                    </w:r>
                    <w:r w:rsidRPr="00370567">
                      <w:rPr>
                        <w:rFonts w:asciiTheme="majorHAnsi" w:hAnsiTheme="majorHAnsi"/>
                      </w:rPr>
                      <w:t>:</w:t>
                    </w:r>
                    <w:r>
                      <w:rPr>
                        <w:rFonts w:asciiTheme="majorHAnsi" w:hAnsiTheme="majorHAnsi"/>
                        <w:i/>
                      </w:rPr>
                      <w:t xml:space="preserve"> </w:t>
                    </w:r>
                    <w:r w:rsidRPr="00370567">
                      <w:rPr>
                        <w:rFonts w:asciiTheme="majorHAnsi" w:hAnsiTheme="majorHAnsi"/>
                        <w:i/>
                      </w:rPr>
                      <w:t>Avant de remplir ce cahier d’acteurs, nous vous remercions de bien</w:t>
                    </w:r>
                    <w:r>
                      <w:rPr>
                        <w:rFonts w:asciiTheme="majorHAnsi" w:hAnsiTheme="majorHAnsi"/>
                        <w:i/>
                      </w:rPr>
                      <w:t xml:space="preserve"> vouloir</w:t>
                    </w:r>
                  </w:p>
                  <w:p w:rsidR="006930CB" w:rsidRPr="00370567" w:rsidRDefault="006930CB" w:rsidP="00370567">
                    <w:pPr>
                      <w:pStyle w:val="Sansinterligne"/>
                      <w:ind w:left="708"/>
                      <w:jc w:val="both"/>
                      <w:rPr>
                        <w:rFonts w:asciiTheme="majorHAnsi" w:hAnsiTheme="majorHAnsi"/>
                      </w:rPr>
                    </w:pPr>
                    <w:r w:rsidRPr="00370567">
                      <w:rPr>
                        <w:rFonts w:asciiTheme="majorHAnsi" w:hAnsiTheme="majorHAnsi"/>
                        <w:b/>
                        <w:i/>
                        <w:color w:val="1F4E79" w:themeColor="accent5" w:themeShade="80"/>
                      </w:rPr>
                      <w:t xml:space="preserve">          consulter la notice disponible en ligne sur</w:t>
                    </w:r>
                    <w:r w:rsidRPr="00370567">
                      <w:rPr>
                        <w:i/>
                        <w:color w:val="1F4E79" w:themeColor="accent5" w:themeShade="80"/>
                      </w:rPr>
                      <w:t xml:space="preserve"> </w:t>
                    </w:r>
                    <w:r w:rsidRPr="00370567">
                      <w:rPr>
                        <w:rFonts w:asciiTheme="majorHAnsi" w:hAnsiTheme="majorHAnsi"/>
                        <w:b/>
                        <w:i/>
                        <w:color w:val="1F4E79" w:themeColor="accent5" w:themeShade="80"/>
                      </w:rPr>
                      <w:t>https://participer.loire-atlantique.fr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3C9A" w:rsidRDefault="00693C9A" w:rsidP="00141CD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0EA1" w:rsidRDefault="00A50EA1" w:rsidP="00A50EA1">
      <w:pPr>
        <w:spacing w:after="0" w:line="240" w:lineRule="auto"/>
      </w:pPr>
      <w:r>
        <w:separator/>
      </w:r>
    </w:p>
  </w:footnote>
  <w:footnote w:type="continuationSeparator" w:id="0">
    <w:p w:rsidR="00A50EA1" w:rsidRDefault="00A50EA1" w:rsidP="00A50E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8A096A"/>
    <w:multiLevelType w:val="hybridMultilevel"/>
    <w:tmpl w:val="C77EA500"/>
    <w:lvl w:ilvl="0" w:tplc="212CE9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D31DD3"/>
    <w:multiLevelType w:val="hybridMultilevel"/>
    <w:tmpl w:val="34227D80"/>
    <w:lvl w:ilvl="0" w:tplc="6778EE6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CB5F60"/>
    <w:multiLevelType w:val="hybridMultilevel"/>
    <w:tmpl w:val="E88A9B0E"/>
    <w:lvl w:ilvl="0" w:tplc="2B2459C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778"/>
    <w:rsid w:val="00047CD4"/>
    <w:rsid w:val="0007438B"/>
    <w:rsid w:val="00082C2D"/>
    <w:rsid w:val="000B2F12"/>
    <w:rsid w:val="000C6DCE"/>
    <w:rsid w:val="000D4F5D"/>
    <w:rsid w:val="001400F3"/>
    <w:rsid w:val="00141CD2"/>
    <w:rsid w:val="0016046F"/>
    <w:rsid w:val="001875F6"/>
    <w:rsid w:val="00191499"/>
    <w:rsid w:val="001C6674"/>
    <w:rsid w:val="001E0280"/>
    <w:rsid w:val="00213EFE"/>
    <w:rsid w:val="00225DC9"/>
    <w:rsid w:val="00253B7A"/>
    <w:rsid w:val="002B6602"/>
    <w:rsid w:val="00330E85"/>
    <w:rsid w:val="00370567"/>
    <w:rsid w:val="003C50A8"/>
    <w:rsid w:val="003E7C61"/>
    <w:rsid w:val="004436FC"/>
    <w:rsid w:val="00455D7C"/>
    <w:rsid w:val="005039EF"/>
    <w:rsid w:val="00547C44"/>
    <w:rsid w:val="005F59DB"/>
    <w:rsid w:val="00665F34"/>
    <w:rsid w:val="006930CB"/>
    <w:rsid w:val="00693C9A"/>
    <w:rsid w:val="00854778"/>
    <w:rsid w:val="008D7E68"/>
    <w:rsid w:val="00A50EA1"/>
    <w:rsid w:val="00A52818"/>
    <w:rsid w:val="00A66780"/>
    <w:rsid w:val="00AC4A10"/>
    <w:rsid w:val="00AC5626"/>
    <w:rsid w:val="00AD4B19"/>
    <w:rsid w:val="00AE0AFE"/>
    <w:rsid w:val="00B57CC3"/>
    <w:rsid w:val="00C24E88"/>
    <w:rsid w:val="00C93FDF"/>
    <w:rsid w:val="00C9737B"/>
    <w:rsid w:val="00CB005B"/>
    <w:rsid w:val="00CD30CD"/>
    <w:rsid w:val="00CE3570"/>
    <w:rsid w:val="00D342BE"/>
    <w:rsid w:val="00DA6BAA"/>
    <w:rsid w:val="00DB74B7"/>
    <w:rsid w:val="00E26110"/>
    <w:rsid w:val="00E52097"/>
    <w:rsid w:val="00EB4E03"/>
    <w:rsid w:val="00EF7550"/>
    <w:rsid w:val="00F979C4"/>
    <w:rsid w:val="00FD3C30"/>
    <w:rsid w:val="00FF0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7D5B438"/>
  <w15:chartTrackingRefBased/>
  <w15:docId w15:val="{92BFA655-261B-4744-8618-947775D28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F59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65F3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65F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5F34"/>
    <w:rPr>
      <w:rFonts w:ascii="Segoe U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5F59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50EA1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50EA1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A50EA1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3C50A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C50A8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DB7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B74B7"/>
  </w:style>
  <w:style w:type="paragraph" w:styleId="Pieddepage">
    <w:name w:val="footer"/>
    <w:basedOn w:val="Normal"/>
    <w:link w:val="PieddepageCar"/>
    <w:uiPriority w:val="99"/>
    <w:unhideWhenUsed/>
    <w:rsid w:val="00DB7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B74B7"/>
  </w:style>
  <w:style w:type="table" w:styleId="Grilledutableau">
    <w:name w:val="Table Grid"/>
    <w:basedOn w:val="TableauNormal"/>
    <w:uiPriority w:val="39"/>
    <w:rsid w:val="00A667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claire">
    <w:name w:val="Light List"/>
    <w:basedOn w:val="TableauNormal"/>
    <w:uiPriority w:val="61"/>
    <w:rsid w:val="00A66780"/>
    <w:pPr>
      <w:spacing w:after="0" w:line="240" w:lineRule="auto"/>
    </w:pPr>
    <w:rPr>
      <w:rFonts w:eastAsiaTheme="minorEastAsia"/>
      <w:lang w:eastAsia="fr-FR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Numrodeligne">
    <w:name w:val="line number"/>
    <w:basedOn w:val="Policepardfaut"/>
    <w:uiPriority w:val="99"/>
    <w:semiHidden/>
    <w:unhideWhenUsed/>
    <w:rsid w:val="00693C9A"/>
  </w:style>
  <w:style w:type="paragraph" w:styleId="Sansinterligne">
    <w:name w:val="No Spacing"/>
    <w:uiPriority w:val="1"/>
    <w:qFormat/>
    <w:rsid w:val="0037056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w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44C72C2E31CE418F84D9980F490BE3" ma:contentTypeVersion="4" ma:contentTypeDescription="Crée un document." ma:contentTypeScope="" ma:versionID="ad11e379392c0ce637f1169dbe4c4513">
  <xsd:schema xmlns:xsd="http://www.w3.org/2001/XMLSchema" xmlns:xs="http://www.w3.org/2001/XMLSchema" xmlns:p="http://schemas.microsoft.com/office/2006/metadata/properties" xmlns:ns2="2578db2b-269f-47bb-ad21-20a67b24c0bf" targetNamespace="http://schemas.microsoft.com/office/2006/metadata/properties" ma:root="true" ma:fieldsID="7de1b3103f1a9e7234c79d8eaacbb25f" ns2:_="">
    <xsd:import namespace="2578db2b-269f-47bb-ad21-20a67b24c0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78db2b-269f-47bb-ad21-20a67b24c0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83808B-2667-4AF8-8B38-3D38113067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78db2b-269f-47bb-ad21-20a67b24c0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770382-BE82-4FFF-BDBA-FA5442D785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029CCB-F27A-47AA-A098-1A9C53B8B0F5}">
  <ds:schemaRefs>
    <ds:schemaRef ds:uri="http://purl.org/dc/terms/"/>
    <ds:schemaRef ds:uri="http://schemas.microsoft.com/office/infopath/2007/PartnerControls"/>
    <ds:schemaRef ds:uri="http://www.w3.org/XML/1998/namespace"/>
    <ds:schemaRef ds:uri="http://schemas.microsoft.com/office/2006/metadata/properties"/>
    <ds:schemaRef ds:uri="http://purl.org/dc/elements/1.1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2578db2b-269f-47bb-ad21-20a67b24c0bf"/>
  </ds:schemaRefs>
</ds:datastoreItem>
</file>

<file path=customXml/itemProps4.xml><?xml version="1.0" encoding="utf-8"?>
<ds:datastoreItem xmlns:ds="http://schemas.openxmlformats.org/officeDocument/2006/customXml" ds:itemID="{C015222F-0E51-4BC8-A12D-8D32A1ACF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5</Pages>
  <Words>285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HENRIQUE Virginie</dc:creator>
  <cp:keywords/>
  <dc:description/>
  <cp:lastModifiedBy>Noemie CHANGEON</cp:lastModifiedBy>
  <cp:revision>12</cp:revision>
  <cp:lastPrinted>2020-07-22T09:26:00Z</cp:lastPrinted>
  <dcterms:created xsi:type="dcterms:W3CDTF">2020-07-22T08:48:00Z</dcterms:created>
  <dcterms:modified xsi:type="dcterms:W3CDTF">2020-08-13T07:36:00Z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0x0101000C44C72C2E31CE418F84D9980F490BE3</vt:lpwstr>
  </property>
</Properties>
</file>